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B88" w:rsidRPr="007C5CFB" w:rsidRDefault="004E0B88" w:rsidP="004E0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CFB">
        <w:rPr>
          <w:rFonts w:ascii="Times New Roman" w:hAnsi="Times New Roman" w:cs="Times New Roman"/>
          <w:b/>
          <w:sz w:val="24"/>
          <w:szCs w:val="24"/>
        </w:rPr>
        <w:t>Z á p i s</w:t>
      </w:r>
    </w:p>
    <w:p w:rsidR="004E0B88" w:rsidRDefault="004E0B88" w:rsidP="004E0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CFB">
        <w:rPr>
          <w:rFonts w:ascii="Times New Roman" w:hAnsi="Times New Roman" w:cs="Times New Roman"/>
          <w:b/>
          <w:sz w:val="24"/>
          <w:szCs w:val="24"/>
        </w:rPr>
        <w:t>z jednání výboru Společenství pro dům Koneč</w:t>
      </w:r>
      <w:r>
        <w:rPr>
          <w:rFonts w:ascii="Times New Roman" w:hAnsi="Times New Roman" w:cs="Times New Roman"/>
          <w:b/>
          <w:sz w:val="24"/>
          <w:szCs w:val="24"/>
        </w:rPr>
        <w:t xml:space="preserve">ná 910/10, Karlovy Vary </w:t>
      </w:r>
    </w:p>
    <w:p w:rsidR="004E0B88" w:rsidRPr="007C5CFB" w:rsidRDefault="00935CFC" w:rsidP="004E0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ze dne </w:t>
      </w:r>
      <w:proofErr w:type="gramStart"/>
      <w:r w:rsidR="00A5374A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.1</w:t>
      </w:r>
      <w:r w:rsidR="004E0B88" w:rsidRPr="007C5CFB">
        <w:rPr>
          <w:rFonts w:ascii="Times New Roman" w:hAnsi="Times New Roman" w:cs="Times New Roman"/>
          <w:b/>
          <w:sz w:val="24"/>
          <w:szCs w:val="24"/>
        </w:rPr>
        <w:t>.20</w:t>
      </w:r>
      <w:r w:rsidR="00A5374A">
        <w:rPr>
          <w:rFonts w:ascii="Times New Roman" w:hAnsi="Times New Roman" w:cs="Times New Roman"/>
          <w:b/>
          <w:sz w:val="24"/>
          <w:szCs w:val="24"/>
        </w:rPr>
        <w:t>20</w:t>
      </w:r>
      <w:proofErr w:type="gramEnd"/>
    </w:p>
    <w:p w:rsidR="004E0B88" w:rsidRPr="00A85378" w:rsidRDefault="004E0B88" w:rsidP="004E0B88">
      <w:pPr>
        <w:spacing w:after="0"/>
        <w:jc w:val="center"/>
        <w:rPr>
          <w:rFonts w:ascii="Times New Roman" w:hAnsi="Times New Roman" w:cs="Times New Roman"/>
          <w:b/>
        </w:rPr>
      </w:pP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Pr="00A8537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 xml:space="preserve">Přítomni: p. </w:t>
      </w:r>
      <w:proofErr w:type="spellStart"/>
      <w:r w:rsidRPr="00A85378">
        <w:rPr>
          <w:rFonts w:ascii="Times New Roman" w:hAnsi="Times New Roman" w:cs="Times New Roman"/>
        </w:rPr>
        <w:t>Mavr</w:t>
      </w:r>
      <w:proofErr w:type="spellEnd"/>
      <w:r w:rsidRPr="00A85378">
        <w:rPr>
          <w:rFonts w:ascii="Times New Roman" w:hAnsi="Times New Roman" w:cs="Times New Roman"/>
        </w:rPr>
        <w:t xml:space="preserve">, </w:t>
      </w:r>
      <w:r w:rsidR="00A5374A">
        <w:rPr>
          <w:rFonts w:ascii="Times New Roman" w:hAnsi="Times New Roman" w:cs="Times New Roman"/>
        </w:rPr>
        <w:t xml:space="preserve">p. </w:t>
      </w:r>
      <w:proofErr w:type="spellStart"/>
      <w:r w:rsidR="00A5374A">
        <w:rPr>
          <w:rFonts w:ascii="Times New Roman" w:hAnsi="Times New Roman" w:cs="Times New Roman"/>
        </w:rPr>
        <w:t>Bíba</w:t>
      </w:r>
      <w:proofErr w:type="spellEnd"/>
      <w:r w:rsidR="00A5374A">
        <w:rPr>
          <w:rFonts w:ascii="Times New Roman" w:hAnsi="Times New Roman" w:cs="Times New Roman"/>
        </w:rPr>
        <w:t xml:space="preserve">, p. </w:t>
      </w:r>
      <w:proofErr w:type="spellStart"/>
      <w:r w:rsidR="00A5374A">
        <w:rPr>
          <w:rFonts w:ascii="Times New Roman" w:hAnsi="Times New Roman" w:cs="Times New Roman"/>
        </w:rPr>
        <w:t>Barth,</w:t>
      </w:r>
      <w:r w:rsidRPr="00A85378">
        <w:rPr>
          <w:rFonts w:ascii="Times New Roman" w:hAnsi="Times New Roman" w:cs="Times New Roman"/>
        </w:rPr>
        <w:t>p</w:t>
      </w:r>
      <w:proofErr w:type="spellEnd"/>
      <w:r w:rsidRPr="00A85378">
        <w:rPr>
          <w:rFonts w:ascii="Times New Roman" w:hAnsi="Times New Roman" w:cs="Times New Roman"/>
        </w:rPr>
        <w:t xml:space="preserve">-í Ježková, p-í </w:t>
      </w:r>
      <w:proofErr w:type="spellStart"/>
      <w:r w:rsidRPr="00A85378">
        <w:rPr>
          <w:rFonts w:ascii="Times New Roman" w:hAnsi="Times New Roman" w:cs="Times New Roman"/>
        </w:rPr>
        <w:t>Palágyiová</w:t>
      </w:r>
      <w:proofErr w:type="spellEnd"/>
      <w:r w:rsidRPr="00A85378">
        <w:rPr>
          <w:rFonts w:ascii="Times New Roman" w:hAnsi="Times New Roman" w:cs="Times New Roman"/>
        </w:rPr>
        <w:t>,</w:t>
      </w:r>
      <w:r w:rsidRPr="007B2E2C">
        <w:rPr>
          <w:rFonts w:ascii="Times New Roman" w:hAnsi="Times New Roman" w:cs="Times New Roman"/>
        </w:rPr>
        <w:t xml:space="preserve"> </w:t>
      </w:r>
      <w:r w:rsidRPr="00A853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85378">
        <w:rPr>
          <w:rFonts w:ascii="Times New Roman" w:hAnsi="Times New Roman" w:cs="Times New Roman"/>
        </w:rPr>
        <w:t>p-í Hávová</w:t>
      </w: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Pr="00A8537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Pr="00A8537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Jednání zahájil </w:t>
      </w:r>
      <w:r w:rsidRPr="00A85378">
        <w:rPr>
          <w:rFonts w:ascii="Times New Roman" w:hAnsi="Times New Roman" w:cs="Times New Roman"/>
        </w:rPr>
        <w:t>předseda Společenství – pan R</w:t>
      </w:r>
      <w:r>
        <w:rPr>
          <w:rFonts w:ascii="Times New Roman" w:hAnsi="Times New Roman" w:cs="Times New Roman"/>
        </w:rPr>
        <w:t>ichard</w:t>
      </w:r>
      <w:r w:rsidRPr="00A85378">
        <w:rPr>
          <w:rFonts w:ascii="Times New Roman" w:hAnsi="Times New Roman" w:cs="Times New Roman"/>
        </w:rPr>
        <w:t xml:space="preserve"> </w:t>
      </w:r>
      <w:proofErr w:type="spellStart"/>
      <w:r w:rsidRPr="00A85378">
        <w:rPr>
          <w:rFonts w:ascii="Times New Roman" w:hAnsi="Times New Roman" w:cs="Times New Roman"/>
        </w:rPr>
        <w:t>Mavr</w:t>
      </w:r>
      <w:proofErr w:type="spellEnd"/>
      <w:r w:rsidRPr="00A85378">
        <w:rPr>
          <w:rFonts w:ascii="Times New Roman" w:hAnsi="Times New Roman" w:cs="Times New Roman"/>
        </w:rPr>
        <w:t>.</w:t>
      </w: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A5374A" w:rsidRDefault="00A5374A" w:rsidP="004E0B8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Informoval přítomní, že v souladu s Plánem práce byla zahájená modernizace osvětlení na chodbách v jednotlivých podlažích.</w:t>
      </w:r>
    </w:p>
    <w:p w:rsidR="00A5374A" w:rsidRDefault="00A5374A" w:rsidP="004E0B8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Výměna svítidel bude stát 66.536,-Kč bez DPH. Pokud se svítidla osvědčí, bude zvážená ještě výměna ve sklepních prostorách.</w:t>
      </w:r>
    </w:p>
    <w:p w:rsidR="00A5374A" w:rsidRDefault="00A5374A" w:rsidP="004E0B88">
      <w:pPr>
        <w:spacing w:after="0"/>
        <w:jc w:val="both"/>
        <w:rPr>
          <w:rFonts w:ascii="Times New Roman" w:hAnsi="Times New Roman" w:cs="Times New Roman"/>
        </w:rPr>
      </w:pPr>
    </w:p>
    <w:p w:rsidR="00A5374A" w:rsidRDefault="00A5374A" w:rsidP="004E0B8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obdržel nový rozpis záloh na dodávku tepla do našeho domu – budeme hradit 73.363,- Kč/měsíčně.</w:t>
      </w:r>
    </w:p>
    <w:p w:rsidR="00A5374A" w:rsidRDefault="00A5374A" w:rsidP="004E0B88">
      <w:pPr>
        <w:spacing w:after="0"/>
        <w:jc w:val="both"/>
        <w:rPr>
          <w:rFonts w:ascii="Times New Roman" w:hAnsi="Times New Roman" w:cs="Times New Roman"/>
        </w:rPr>
      </w:pPr>
    </w:p>
    <w:p w:rsidR="00A5374A" w:rsidRDefault="00A5374A" w:rsidP="004E0B8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se zabýval otázkou výměn stávajících starých vypínačů novými.</w:t>
      </w:r>
    </w:p>
    <w:p w:rsidR="00A5374A" w:rsidRDefault="00A5374A" w:rsidP="004E0B88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A5374A" w:rsidRDefault="00A5374A" w:rsidP="004E0B8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se obrátí na pana Nováka s prosbou o kontrolu a zamčení dveří v prostoru pro odpadní kontejnery, protože docílit zamykání ze strany odvozové služby není možné.</w:t>
      </w:r>
    </w:p>
    <w:p w:rsidR="00A5374A" w:rsidRDefault="00A5374A" w:rsidP="004E0B88">
      <w:pPr>
        <w:spacing w:after="0"/>
        <w:jc w:val="both"/>
        <w:rPr>
          <w:rFonts w:ascii="Times New Roman" w:hAnsi="Times New Roman" w:cs="Times New Roman"/>
        </w:rPr>
      </w:pPr>
    </w:p>
    <w:p w:rsidR="00A5374A" w:rsidRDefault="00A5374A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Pr="00A85378" w:rsidRDefault="004E0B88" w:rsidP="004E0B8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>Příští jedn</w:t>
      </w:r>
      <w:r>
        <w:rPr>
          <w:rFonts w:ascii="Times New Roman" w:hAnsi="Times New Roman" w:cs="Times New Roman"/>
        </w:rPr>
        <w:t xml:space="preserve">ání je naplánované na pondělí </w:t>
      </w:r>
      <w:r w:rsidR="000B7F11">
        <w:rPr>
          <w:rFonts w:ascii="Times New Roman" w:hAnsi="Times New Roman" w:cs="Times New Roman"/>
        </w:rPr>
        <w:t>1</w:t>
      </w:r>
      <w:r w:rsidR="00A5374A">
        <w:rPr>
          <w:rFonts w:ascii="Times New Roman" w:hAnsi="Times New Roman" w:cs="Times New Roman"/>
        </w:rPr>
        <w:t>0</w:t>
      </w:r>
      <w:r w:rsidRPr="00A85378">
        <w:rPr>
          <w:rFonts w:ascii="Times New Roman" w:hAnsi="Times New Roman" w:cs="Times New Roman"/>
        </w:rPr>
        <w:t xml:space="preserve">. </w:t>
      </w:r>
      <w:r w:rsidR="00A5374A">
        <w:rPr>
          <w:rFonts w:ascii="Times New Roman" w:hAnsi="Times New Roman" w:cs="Times New Roman"/>
        </w:rPr>
        <w:t>únor</w:t>
      </w:r>
      <w:r w:rsidR="000B7F11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20</w:t>
      </w:r>
      <w:r w:rsidR="000B7F11">
        <w:rPr>
          <w:rFonts w:ascii="Times New Roman" w:hAnsi="Times New Roman" w:cs="Times New Roman"/>
        </w:rPr>
        <w:t>20</w:t>
      </w:r>
      <w:r w:rsidRPr="00A85378">
        <w:rPr>
          <w:rFonts w:ascii="Times New Roman" w:hAnsi="Times New Roman" w:cs="Times New Roman"/>
        </w:rPr>
        <w:t xml:space="preserve">, zahájení </w:t>
      </w:r>
      <w:r>
        <w:rPr>
          <w:rFonts w:ascii="Times New Roman" w:hAnsi="Times New Roman" w:cs="Times New Roman"/>
        </w:rPr>
        <w:t xml:space="preserve">bude </w:t>
      </w:r>
      <w:r w:rsidRPr="00A85378">
        <w:rPr>
          <w:rFonts w:ascii="Times New Roman" w:hAnsi="Times New Roman" w:cs="Times New Roman"/>
        </w:rPr>
        <w:t>v 19:00 hod.</w:t>
      </w: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Pr="00A8537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Pr="00A85378" w:rsidRDefault="000B7F11" w:rsidP="004E0B8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Karlovy Vary,  </w:t>
      </w:r>
      <w:proofErr w:type="gramStart"/>
      <w:r>
        <w:rPr>
          <w:rFonts w:ascii="Times New Roman" w:hAnsi="Times New Roman" w:cs="Times New Roman"/>
        </w:rPr>
        <w:t>2</w:t>
      </w:r>
      <w:r w:rsidR="00A5374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4E0B88">
        <w:rPr>
          <w:rFonts w:ascii="Times New Roman" w:hAnsi="Times New Roman" w:cs="Times New Roman"/>
        </w:rPr>
        <w:t>1</w:t>
      </w:r>
      <w:r w:rsidR="004E0B88" w:rsidRPr="00A85378">
        <w:rPr>
          <w:rFonts w:ascii="Times New Roman" w:hAnsi="Times New Roman" w:cs="Times New Roman"/>
        </w:rPr>
        <w:t>.20</w:t>
      </w:r>
      <w:r w:rsidR="00A5374A">
        <w:rPr>
          <w:rFonts w:ascii="Times New Roman" w:hAnsi="Times New Roman" w:cs="Times New Roman"/>
        </w:rPr>
        <w:t>20</w:t>
      </w:r>
      <w:proofErr w:type="gramEnd"/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>Zapsala: Ing. E. Hávová</w:t>
      </w:r>
    </w:p>
    <w:p w:rsidR="004E0B88" w:rsidRDefault="004E0B88"/>
    <w:sectPr w:rsidR="004E0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88"/>
    <w:rsid w:val="000B7F11"/>
    <w:rsid w:val="00445FBC"/>
    <w:rsid w:val="004E0B88"/>
    <w:rsid w:val="00935CFC"/>
    <w:rsid w:val="00A5374A"/>
    <w:rsid w:val="00FD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348C7-1F26-49FB-BAD0-9CD9F9D1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6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2</cp:revision>
  <cp:lastPrinted>2020-01-27T13:28:00Z</cp:lastPrinted>
  <dcterms:created xsi:type="dcterms:W3CDTF">2020-01-27T13:29:00Z</dcterms:created>
  <dcterms:modified xsi:type="dcterms:W3CDTF">2020-01-27T13:29:00Z</dcterms:modified>
</cp:coreProperties>
</file>